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0D" w:rsidRPr="0039460D" w:rsidRDefault="0039460D" w:rsidP="0039460D">
      <w:pPr>
        <w:pStyle w:val="NormalWeb"/>
        <w:rPr>
          <w:sz w:val="40"/>
          <w:szCs w:val="40"/>
        </w:rPr>
      </w:pPr>
      <w:r w:rsidRPr="0039460D">
        <w:rPr>
          <w:rStyle w:val="Strong"/>
          <w:sz w:val="40"/>
          <w:szCs w:val="40"/>
        </w:rPr>
        <w:t xml:space="preserve">Gary </w:t>
      </w:r>
      <w:proofErr w:type="gramStart"/>
      <w:r w:rsidRPr="0039460D">
        <w:rPr>
          <w:rStyle w:val="Strong"/>
          <w:sz w:val="40"/>
          <w:szCs w:val="40"/>
        </w:rPr>
        <w:t>Provost,</w:t>
      </w:r>
      <w:proofErr w:type="gramEnd"/>
      <w:r w:rsidRPr="0039460D">
        <w:rPr>
          <w:rStyle w:val="Strong"/>
          <w:sz w:val="40"/>
          <w:szCs w:val="40"/>
        </w:rPr>
        <w:t xml:space="preserve"> quoted in Roy Peter Clark’s (terrific) </w:t>
      </w:r>
      <w:r w:rsidRPr="0039460D">
        <w:rPr>
          <w:rStyle w:val="Strong"/>
          <w:i/>
          <w:iCs/>
          <w:sz w:val="40"/>
          <w:szCs w:val="40"/>
        </w:rPr>
        <w:t>Writing Tools</w:t>
      </w:r>
      <w:r w:rsidRPr="0039460D">
        <w:rPr>
          <w:rStyle w:val="Strong"/>
          <w:sz w:val="40"/>
          <w:szCs w:val="40"/>
        </w:rPr>
        <w:t>:</w:t>
      </w:r>
    </w:p>
    <w:p w:rsidR="0039460D" w:rsidRPr="0039460D" w:rsidRDefault="0039460D" w:rsidP="0039460D">
      <w:pPr>
        <w:pStyle w:val="NormalWeb"/>
        <w:rPr>
          <w:sz w:val="40"/>
          <w:szCs w:val="40"/>
        </w:rPr>
      </w:pPr>
      <w:r w:rsidRPr="0039460D">
        <w:rPr>
          <w:sz w:val="40"/>
          <w:szCs w:val="40"/>
        </w:rPr>
        <w:t xml:space="preserve">This sentence has five words. Here are five more words. Five-word sentences are fine. But several together become monotonous. Listen to what is happening. The writing is getting boring. The sound of it drones. It’s like a stuck record. The ear demands some variety. Now listen. I vary the sentence length, and I create music. </w:t>
      </w:r>
      <w:proofErr w:type="gramStart"/>
      <w:r w:rsidRPr="0039460D">
        <w:rPr>
          <w:sz w:val="40"/>
          <w:szCs w:val="40"/>
        </w:rPr>
        <w:t>Music.</w:t>
      </w:r>
      <w:proofErr w:type="gramEnd"/>
      <w:r w:rsidRPr="0039460D">
        <w:rPr>
          <w:sz w:val="40"/>
          <w:szCs w:val="40"/>
        </w:rPr>
        <w:t xml:space="preserve"> The writing sings. It has a pleasant rhythm, a lilt, a harmony. I use short sentences. And I use sentences of medium length. And sometimes, when I am certain the reader is rested, I will engage him with a sentence of considerable length, a sentence that burns with energy and </w:t>
      </w:r>
      <w:bookmarkStart w:id="0" w:name="_GoBack"/>
      <w:bookmarkEnd w:id="0"/>
      <w:r w:rsidRPr="0039460D">
        <w:rPr>
          <w:sz w:val="40"/>
          <w:szCs w:val="40"/>
        </w:rPr>
        <w:t>builds with all the impetus of a crescendo, the roll of the drums, the crash of the cymbals–sounds that say listen to this, it is important.</w:t>
      </w:r>
    </w:p>
    <w:p w:rsidR="0039460D" w:rsidRPr="0039460D" w:rsidRDefault="0039460D" w:rsidP="0039460D">
      <w:pPr>
        <w:pStyle w:val="NormalWeb"/>
        <w:rPr>
          <w:sz w:val="40"/>
          <w:szCs w:val="40"/>
        </w:rPr>
      </w:pPr>
      <w:r w:rsidRPr="0039460D">
        <w:rPr>
          <w:sz w:val="40"/>
          <w:szCs w:val="40"/>
        </w:rPr>
        <w:t>It’s good advice, of course, but mostly I was impressed by the execution.</w:t>
      </w:r>
    </w:p>
    <w:p w:rsidR="0082734C" w:rsidRDefault="0082734C"/>
    <w:sectPr w:rsidR="00827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0D"/>
    <w:rsid w:val="0039460D"/>
    <w:rsid w:val="0082734C"/>
    <w:rsid w:val="00A7175B"/>
    <w:rsid w:val="00C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46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4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60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</cp:revision>
  <dcterms:created xsi:type="dcterms:W3CDTF">2012-09-19T13:10:00Z</dcterms:created>
  <dcterms:modified xsi:type="dcterms:W3CDTF">2012-09-19T13:13:00Z</dcterms:modified>
</cp:coreProperties>
</file>